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148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4"/>
        <w:gridCol w:w="5108"/>
        <w:gridCol w:w="1670"/>
      </w:tblGrid>
      <w:tr w:rsidR="00A7009B" w:rsidRPr="00B744ED" w14:paraId="35B8B360" w14:textId="77777777" w:rsidTr="00A7009B">
        <w:trPr>
          <w:trHeight w:val="113"/>
        </w:trPr>
        <w:tc>
          <w:tcPr>
            <w:tcW w:w="2364" w:type="dxa"/>
            <w:vMerge w:val="restart"/>
          </w:tcPr>
          <w:p w14:paraId="241A029A" w14:textId="77777777" w:rsidR="00A7009B" w:rsidRPr="00B744ED" w:rsidRDefault="00A7009B" w:rsidP="00A7009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744ED">
              <w:rPr>
                <w:rFonts w:ascii="Times New Roman" w:hAnsi="Times New Roman"/>
                <w:b/>
                <w:sz w:val="16"/>
                <w:szCs w:val="16"/>
              </w:rPr>
              <w:t>Wypełnia NATURA</w:t>
            </w:r>
          </w:p>
        </w:tc>
        <w:tc>
          <w:tcPr>
            <w:tcW w:w="5108" w:type="dxa"/>
          </w:tcPr>
          <w:p w14:paraId="14E29F18" w14:textId="77777777" w:rsidR="00A7009B" w:rsidRPr="00B744ED" w:rsidRDefault="00A7009B" w:rsidP="00A700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744ED">
              <w:rPr>
                <w:rFonts w:ascii="Times New Roman" w:hAnsi="Times New Roman"/>
                <w:sz w:val="12"/>
                <w:szCs w:val="12"/>
              </w:rPr>
              <w:t>Firma/ nr zamówienia</w:t>
            </w:r>
          </w:p>
        </w:tc>
        <w:tc>
          <w:tcPr>
            <w:tcW w:w="1670" w:type="dxa"/>
          </w:tcPr>
          <w:p w14:paraId="54FE2AB1" w14:textId="77777777" w:rsidR="00A7009B" w:rsidRPr="00B744ED" w:rsidRDefault="00A7009B" w:rsidP="00A7009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744ED">
              <w:rPr>
                <w:rFonts w:ascii="Times New Roman" w:hAnsi="Times New Roman"/>
                <w:sz w:val="12"/>
                <w:szCs w:val="12"/>
              </w:rPr>
              <w:t>Data realizacji</w:t>
            </w:r>
          </w:p>
        </w:tc>
      </w:tr>
      <w:tr w:rsidR="00A7009B" w:rsidRPr="00B744ED" w14:paraId="704EA8F4" w14:textId="77777777" w:rsidTr="00A7009B">
        <w:trPr>
          <w:trHeight w:val="285"/>
        </w:trPr>
        <w:tc>
          <w:tcPr>
            <w:tcW w:w="2364" w:type="dxa"/>
            <w:vMerge/>
          </w:tcPr>
          <w:p w14:paraId="09C63302" w14:textId="77777777" w:rsidR="00A7009B" w:rsidRPr="00B744ED" w:rsidRDefault="00A7009B" w:rsidP="00A7009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08" w:type="dxa"/>
          </w:tcPr>
          <w:p w14:paraId="139F91FF" w14:textId="77777777" w:rsidR="00A7009B" w:rsidRPr="00B744ED" w:rsidRDefault="00A7009B" w:rsidP="00A7009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70" w:type="dxa"/>
          </w:tcPr>
          <w:p w14:paraId="6BB094F0" w14:textId="77777777" w:rsidR="00A7009B" w:rsidRPr="00B744ED" w:rsidRDefault="00A7009B" w:rsidP="0089337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14B49CE4" w14:textId="77777777" w:rsidR="00083FEF" w:rsidRDefault="00083FEF" w:rsidP="00A7009B">
      <w:pPr>
        <w:spacing w:after="0" w:line="240" w:lineRule="auto"/>
      </w:pPr>
    </w:p>
    <w:p w14:paraId="6FF3A13B" w14:textId="77777777" w:rsidR="0062103A" w:rsidRPr="00A7009B" w:rsidRDefault="00AF3A8C" w:rsidP="00A70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009B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EB735C" w:rsidRPr="00B744ED" w14:paraId="2FD1E92A" w14:textId="77777777" w:rsidTr="00904B40">
        <w:trPr>
          <w:trHeight w:val="298"/>
        </w:trPr>
        <w:tc>
          <w:tcPr>
            <w:tcW w:w="9212" w:type="dxa"/>
            <w:gridSpan w:val="2"/>
          </w:tcPr>
          <w:p w14:paraId="617DBD3E" w14:textId="68E61C99" w:rsidR="00EB735C" w:rsidRPr="00EB735C" w:rsidRDefault="00762A45" w:rsidP="00EB73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FORMULARZ REKLAMACJI</w:t>
            </w:r>
          </w:p>
        </w:tc>
      </w:tr>
      <w:tr w:rsidR="00EB735C" w:rsidRPr="00B744ED" w14:paraId="14F621A5" w14:textId="77777777" w:rsidTr="00EB735C">
        <w:trPr>
          <w:trHeight w:val="308"/>
        </w:trPr>
        <w:tc>
          <w:tcPr>
            <w:tcW w:w="2376" w:type="dxa"/>
          </w:tcPr>
          <w:p w14:paraId="22EAAA7B" w14:textId="65D13086" w:rsidR="00EB735C" w:rsidRPr="00B744ED" w:rsidRDefault="00762A45" w:rsidP="00EB73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faktury dot. Sprzedaży</w:t>
            </w:r>
          </w:p>
        </w:tc>
        <w:tc>
          <w:tcPr>
            <w:tcW w:w="6836" w:type="dxa"/>
          </w:tcPr>
          <w:p w14:paraId="1F9AE955" w14:textId="77777777" w:rsidR="00EB735C" w:rsidRDefault="00EB735C" w:rsidP="00EB7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8C" w:rsidRPr="00B744ED" w14:paraId="7A8F1FA1" w14:textId="77777777" w:rsidTr="00B744ED">
        <w:tc>
          <w:tcPr>
            <w:tcW w:w="2376" w:type="dxa"/>
          </w:tcPr>
          <w:p w14:paraId="41758085" w14:textId="72940CC5" w:rsidR="00AF3A8C" w:rsidRPr="00B744ED" w:rsidRDefault="00762A45" w:rsidP="00B74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Reklamowany produkt</w:t>
            </w:r>
          </w:p>
        </w:tc>
        <w:tc>
          <w:tcPr>
            <w:tcW w:w="6836" w:type="dxa"/>
          </w:tcPr>
          <w:p w14:paraId="53D05664" w14:textId="77777777" w:rsidR="00AF3A8C" w:rsidRPr="00B744ED" w:rsidRDefault="00AF3A8C" w:rsidP="00F20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8C" w:rsidRPr="00B744ED" w14:paraId="1ECA0756" w14:textId="77777777" w:rsidTr="00B744ED">
        <w:tc>
          <w:tcPr>
            <w:tcW w:w="2376" w:type="dxa"/>
          </w:tcPr>
          <w:p w14:paraId="5FBD5381" w14:textId="7D6A97F9" w:rsidR="00AF3A8C" w:rsidRPr="00B744ED" w:rsidRDefault="00762A45" w:rsidP="00B74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Ilośc reklamowanych sztuk</w:t>
            </w:r>
          </w:p>
        </w:tc>
        <w:tc>
          <w:tcPr>
            <w:tcW w:w="6836" w:type="dxa"/>
          </w:tcPr>
          <w:p w14:paraId="7D396AFB" w14:textId="77777777" w:rsidR="00AF3A8C" w:rsidRPr="00B744ED" w:rsidRDefault="00AF3A8C" w:rsidP="00F20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8C" w:rsidRPr="00B744ED" w14:paraId="151A733B" w14:textId="77777777" w:rsidTr="00B744ED">
        <w:tc>
          <w:tcPr>
            <w:tcW w:w="2376" w:type="dxa"/>
          </w:tcPr>
          <w:p w14:paraId="48383DBD" w14:textId="77777777" w:rsidR="00AF3A8C" w:rsidRDefault="00762A45" w:rsidP="00B74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Powód reklamacji</w:t>
            </w:r>
          </w:p>
          <w:p w14:paraId="4788344D" w14:textId="22DCFADB" w:rsidR="00762A45" w:rsidRPr="00B744ED" w:rsidRDefault="00762A45" w:rsidP="00B74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2A45">
              <w:rPr>
                <w:rFonts w:ascii="Times New Roman" w:hAnsi="Times New Roman"/>
                <w:sz w:val="16"/>
                <w:szCs w:val="16"/>
              </w:rPr>
              <w:t>(prosimy o jak najbardziej szczegółowe opisanie reklamacji)</w:t>
            </w:r>
          </w:p>
        </w:tc>
        <w:tc>
          <w:tcPr>
            <w:tcW w:w="6836" w:type="dxa"/>
          </w:tcPr>
          <w:p w14:paraId="4F4B4171" w14:textId="77777777" w:rsidR="004C0D6F" w:rsidRPr="00B744ED" w:rsidRDefault="004C0D6F" w:rsidP="00F20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8C" w:rsidRPr="00B744ED" w14:paraId="55471D25" w14:textId="77777777" w:rsidTr="00B744ED">
        <w:tc>
          <w:tcPr>
            <w:tcW w:w="2376" w:type="dxa"/>
          </w:tcPr>
          <w:p w14:paraId="016A6910" w14:textId="77777777" w:rsidR="00AF3A8C" w:rsidRDefault="00762A45" w:rsidP="00B74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Propozycja rozwiązania problemu</w:t>
            </w:r>
          </w:p>
          <w:p w14:paraId="32C3567B" w14:textId="72960C7F" w:rsidR="00762A45" w:rsidRPr="00B744ED" w:rsidRDefault="00762A45" w:rsidP="00B74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6" w:type="dxa"/>
          </w:tcPr>
          <w:p w14:paraId="0AD9816E" w14:textId="77777777" w:rsidR="00AF3A8C" w:rsidRPr="00B744ED" w:rsidRDefault="00AF3A8C" w:rsidP="007C3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8C" w:rsidRPr="00B744ED" w14:paraId="6211D701" w14:textId="77777777" w:rsidTr="00B744ED">
        <w:tc>
          <w:tcPr>
            <w:tcW w:w="2376" w:type="dxa"/>
          </w:tcPr>
          <w:p w14:paraId="2435F986" w14:textId="0E480BCD" w:rsidR="00AF3A8C" w:rsidRPr="00B744ED" w:rsidRDefault="00762A45" w:rsidP="00B74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otrzymania przesyłki z reklamowanym towarem</w:t>
            </w:r>
          </w:p>
        </w:tc>
        <w:tc>
          <w:tcPr>
            <w:tcW w:w="6836" w:type="dxa"/>
          </w:tcPr>
          <w:p w14:paraId="45B23E6E" w14:textId="77777777" w:rsidR="004C0D6F" w:rsidRPr="00B744ED" w:rsidRDefault="004C0D6F" w:rsidP="001A4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A45" w:rsidRPr="00B744ED" w14:paraId="1E1443C8" w14:textId="77777777" w:rsidTr="004B150D">
        <w:trPr>
          <w:trHeight w:val="570"/>
        </w:trPr>
        <w:tc>
          <w:tcPr>
            <w:tcW w:w="2376" w:type="dxa"/>
          </w:tcPr>
          <w:p w14:paraId="727900D3" w14:textId="42CD46F0" w:rsidR="00762A45" w:rsidRPr="00762A45" w:rsidRDefault="00762A45" w:rsidP="00762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2A45">
              <w:rPr>
                <w:rFonts w:ascii="Times New Roman" w:hAnsi="Times New Roman"/>
                <w:sz w:val="18"/>
                <w:szCs w:val="18"/>
              </w:rPr>
              <w:t>*Czy otrzymane kartony były odpowiednio zabezpieczone? (według standardu)</w:t>
            </w:r>
          </w:p>
        </w:tc>
        <w:tc>
          <w:tcPr>
            <w:tcW w:w="6836" w:type="dxa"/>
          </w:tcPr>
          <w:p w14:paraId="50426472" w14:textId="3A8D715B" w:rsidR="00762A45" w:rsidRPr="00B744ED" w:rsidRDefault="00762A45" w:rsidP="00B74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62A45" w:rsidRPr="00B744ED" w14:paraId="5CAB30E3" w14:textId="77777777" w:rsidTr="00E338E2">
        <w:trPr>
          <w:trHeight w:val="258"/>
        </w:trPr>
        <w:tc>
          <w:tcPr>
            <w:tcW w:w="2376" w:type="dxa"/>
          </w:tcPr>
          <w:p w14:paraId="497BC886" w14:textId="61D9130A" w:rsidR="00762A45" w:rsidRPr="00B744ED" w:rsidRDefault="00762A45" w:rsidP="00B74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2A45">
              <w:rPr>
                <w:rFonts w:ascii="Times New Roman" w:hAnsi="Times New Roman"/>
                <w:sz w:val="18"/>
                <w:szCs w:val="18"/>
              </w:rPr>
              <w:t>Jeżeli nie były zabezpieczone i wykazywały czyjąkolwiek ingerencję- czy został sporządzony protokół szkody przy kurierze?</w:t>
            </w:r>
          </w:p>
        </w:tc>
        <w:tc>
          <w:tcPr>
            <w:tcW w:w="6836" w:type="dxa"/>
          </w:tcPr>
          <w:p w14:paraId="29487B34" w14:textId="77777777" w:rsidR="00762A45" w:rsidRPr="00B744ED" w:rsidRDefault="00762A45" w:rsidP="00B74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A45" w:rsidRPr="00B744ED" w14:paraId="099CB4C9" w14:textId="77777777" w:rsidTr="00DF1B21">
        <w:trPr>
          <w:trHeight w:val="231"/>
        </w:trPr>
        <w:tc>
          <w:tcPr>
            <w:tcW w:w="2376" w:type="dxa"/>
          </w:tcPr>
          <w:p w14:paraId="2E7F5ABE" w14:textId="20E51DDB" w:rsidR="00762A45" w:rsidRPr="00B744ED" w:rsidRDefault="00762A45" w:rsidP="00B74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Oczekiwany czas realizacji reklamacji</w:t>
            </w:r>
          </w:p>
        </w:tc>
        <w:tc>
          <w:tcPr>
            <w:tcW w:w="6836" w:type="dxa"/>
          </w:tcPr>
          <w:p w14:paraId="487347F7" w14:textId="77777777" w:rsidR="00762A45" w:rsidRPr="00B744ED" w:rsidRDefault="00762A45" w:rsidP="00B74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8C" w:rsidRPr="00B744ED" w14:paraId="4E6243E7" w14:textId="77777777" w:rsidTr="00B744ED">
        <w:trPr>
          <w:trHeight w:val="212"/>
        </w:trPr>
        <w:tc>
          <w:tcPr>
            <w:tcW w:w="9212" w:type="dxa"/>
            <w:gridSpan w:val="2"/>
            <w:shd w:val="pct10" w:color="auto" w:fill="auto"/>
          </w:tcPr>
          <w:p w14:paraId="6F37E53D" w14:textId="77777777" w:rsidR="00AF3A8C" w:rsidRPr="00B744ED" w:rsidRDefault="00AF3A8C" w:rsidP="00B74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4ED">
              <w:rPr>
                <w:rFonts w:ascii="Times New Roman" w:hAnsi="Times New Roman"/>
                <w:b/>
                <w:sz w:val="24"/>
                <w:szCs w:val="24"/>
              </w:rPr>
              <w:t>ZAMAWIAJĄCY</w:t>
            </w:r>
          </w:p>
        </w:tc>
      </w:tr>
      <w:tr w:rsidR="00AF3A8C" w:rsidRPr="00B744ED" w14:paraId="448862F4" w14:textId="77777777" w:rsidTr="00B744ED">
        <w:trPr>
          <w:trHeight w:val="326"/>
        </w:trPr>
        <w:tc>
          <w:tcPr>
            <w:tcW w:w="2376" w:type="dxa"/>
          </w:tcPr>
          <w:p w14:paraId="2AD3E0BE" w14:textId="77777777" w:rsidR="00AF3A8C" w:rsidRPr="00B744ED" w:rsidRDefault="00AF3A8C" w:rsidP="00B74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4ED">
              <w:rPr>
                <w:rFonts w:ascii="Times New Roman" w:hAnsi="Times New Roman"/>
                <w:sz w:val="20"/>
                <w:szCs w:val="20"/>
              </w:rPr>
              <w:t>Nazwa firmy</w:t>
            </w:r>
          </w:p>
        </w:tc>
        <w:tc>
          <w:tcPr>
            <w:tcW w:w="6836" w:type="dxa"/>
          </w:tcPr>
          <w:p w14:paraId="1D619B1D" w14:textId="77777777" w:rsidR="00AF3A8C" w:rsidRPr="00E914C5" w:rsidRDefault="00AF3A8C" w:rsidP="004C0D6F">
            <w:pPr>
              <w:shd w:val="clear" w:color="auto" w:fill="FFFFFF"/>
              <w:spacing w:after="10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AF3A8C" w:rsidRPr="00B744ED" w14:paraId="39039027" w14:textId="77777777" w:rsidTr="00B744ED">
        <w:trPr>
          <w:trHeight w:val="312"/>
        </w:trPr>
        <w:tc>
          <w:tcPr>
            <w:tcW w:w="2376" w:type="dxa"/>
          </w:tcPr>
          <w:p w14:paraId="3F49060E" w14:textId="77777777" w:rsidR="00AF3A8C" w:rsidRPr="00B744ED" w:rsidRDefault="00AF3A8C" w:rsidP="00B74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4ED">
              <w:rPr>
                <w:rFonts w:ascii="Times New Roman" w:hAnsi="Times New Roman"/>
                <w:sz w:val="20"/>
                <w:szCs w:val="20"/>
              </w:rPr>
              <w:t>Adres firmy</w:t>
            </w:r>
          </w:p>
        </w:tc>
        <w:tc>
          <w:tcPr>
            <w:tcW w:w="6836" w:type="dxa"/>
          </w:tcPr>
          <w:p w14:paraId="6F7A11A3" w14:textId="77777777" w:rsidR="00AF3A8C" w:rsidRPr="004C0D6F" w:rsidRDefault="00AF3A8C" w:rsidP="004C0D6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F3A8C" w:rsidRPr="00B744ED" w14:paraId="26C9BFB2" w14:textId="77777777" w:rsidTr="00B744ED">
        <w:trPr>
          <w:trHeight w:val="380"/>
        </w:trPr>
        <w:tc>
          <w:tcPr>
            <w:tcW w:w="2376" w:type="dxa"/>
          </w:tcPr>
          <w:p w14:paraId="58BDFE69" w14:textId="77777777" w:rsidR="00AF3A8C" w:rsidRPr="00B744ED" w:rsidRDefault="00AF3A8C" w:rsidP="00B74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4ED">
              <w:rPr>
                <w:rFonts w:ascii="Times New Roman" w:hAnsi="Times New Roman"/>
                <w:sz w:val="20"/>
                <w:szCs w:val="20"/>
              </w:rPr>
              <w:t>NIP</w:t>
            </w:r>
          </w:p>
        </w:tc>
        <w:tc>
          <w:tcPr>
            <w:tcW w:w="6836" w:type="dxa"/>
          </w:tcPr>
          <w:p w14:paraId="0BD5DE9C" w14:textId="77777777" w:rsidR="00AF3A8C" w:rsidRPr="004C0D6F" w:rsidRDefault="00AF3A8C" w:rsidP="004C0D6F">
            <w:pPr>
              <w:shd w:val="clear" w:color="auto" w:fill="FFFFFF"/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F3A8C" w:rsidRPr="00B744ED" w14:paraId="6E82A162" w14:textId="77777777" w:rsidTr="00B744ED">
        <w:trPr>
          <w:trHeight w:val="215"/>
        </w:trPr>
        <w:tc>
          <w:tcPr>
            <w:tcW w:w="2376" w:type="dxa"/>
          </w:tcPr>
          <w:p w14:paraId="4728D307" w14:textId="77777777" w:rsidR="00AF3A8C" w:rsidRPr="00B744ED" w:rsidRDefault="00AF3A8C" w:rsidP="00B74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4ED">
              <w:rPr>
                <w:rFonts w:ascii="Times New Roman" w:hAnsi="Times New Roman"/>
                <w:sz w:val="20"/>
                <w:szCs w:val="20"/>
              </w:rPr>
              <w:t>Osoba kontaktowa + nr telefonu</w:t>
            </w:r>
          </w:p>
        </w:tc>
        <w:tc>
          <w:tcPr>
            <w:tcW w:w="6836" w:type="dxa"/>
          </w:tcPr>
          <w:p w14:paraId="04348944" w14:textId="77777777" w:rsidR="00AF3A8C" w:rsidRPr="00B744ED" w:rsidRDefault="00AF3A8C" w:rsidP="00B74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8C" w:rsidRPr="00B744ED" w14:paraId="54D5A427" w14:textId="77777777" w:rsidTr="00B744ED">
        <w:trPr>
          <w:trHeight w:val="434"/>
        </w:trPr>
        <w:tc>
          <w:tcPr>
            <w:tcW w:w="2376" w:type="dxa"/>
            <w:tcBorders>
              <w:bottom w:val="single" w:sz="4" w:space="0" w:color="auto"/>
            </w:tcBorders>
          </w:tcPr>
          <w:p w14:paraId="247628D6" w14:textId="7868AD40" w:rsidR="00231AF7" w:rsidRPr="00B744ED" w:rsidRDefault="00A7009B" w:rsidP="00B744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4ED">
              <w:rPr>
                <w:rFonts w:ascii="Times New Roman" w:hAnsi="Times New Roman"/>
                <w:sz w:val="20"/>
                <w:szCs w:val="20"/>
              </w:rPr>
              <w:t xml:space="preserve">Data i podpis </w:t>
            </w:r>
            <w:r w:rsidR="00762A45">
              <w:rPr>
                <w:rFonts w:ascii="Times New Roman" w:hAnsi="Times New Roman"/>
                <w:sz w:val="20"/>
                <w:szCs w:val="20"/>
              </w:rPr>
              <w:t xml:space="preserve">osoby składającej reklamację 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14:paraId="64095383" w14:textId="77777777" w:rsidR="00231AF7" w:rsidRPr="00B744ED" w:rsidRDefault="00231AF7" w:rsidP="00F72E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5E5319" w14:textId="59851641" w:rsidR="00A7009B" w:rsidRDefault="00762A45" w:rsidP="000678DA">
      <w:pPr>
        <w:rPr>
          <w:rFonts w:ascii="Times New Roman" w:hAnsi="Times New Roman"/>
          <w:bCs/>
          <w:i/>
          <w:iCs/>
          <w:sz w:val="14"/>
          <w:szCs w:val="14"/>
        </w:rPr>
      </w:pPr>
      <w:r w:rsidRPr="00762A45">
        <w:rPr>
          <w:rFonts w:ascii="Times New Roman" w:hAnsi="Times New Roman"/>
          <w:bCs/>
          <w:i/>
          <w:iCs/>
          <w:sz w:val="14"/>
          <w:szCs w:val="14"/>
        </w:rPr>
        <w:t>*Firma „Natura” wszystkie przesyłki</w:t>
      </w:r>
      <w:r>
        <w:rPr>
          <w:rFonts w:ascii="Times New Roman" w:hAnsi="Times New Roman"/>
          <w:bCs/>
          <w:i/>
          <w:iCs/>
          <w:sz w:val="14"/>
          <w:szCs w:val="14"/>
        </w:rPr>
        <w:t xml:space="preserve"> zabezpiecza w następujący sposób: karton jest solidnie sklejony z każdej ze stron, następnie użyta jest folia stretch a na gotową przesyłkę jest naklejana firmowa naklejka „Natura”. Każdy karton zawiera informację jaka ilość produktów się w nim znajduje. </w:t>
      </w:r>
    </w:p>
    <w:p w14:paraId="61B39A79" w14:textId="77777777" w:rsidR="00762A45" w:rsidRPr="00762A45" w:rsidRDefault="00762A45" w:rsidP="000678DA">
      <w:pPr>
        <w:rPr>
          <w:rFonts w:ascii="Times New Roman" w:hAnsi="Times New Roman"/>
          <w:bCs/>
          <w:i/>
          <w:iCs/>
          <w:sz w:val="14"/>
          <w:szCs w:val="14"/>
        </w:rPr>
      </w:pPr>
    </w:p>
    <w:tbl>
      <w:tblPr>
        <w:tblW w:w="94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6146"/>
      </w:tblGrid>
      <w:tr w:rsidR="00A7009B" w:rsidRPr="00B744ED" w14:paraId="1729BFEF" w14:textId="77777777" w:rsidTr="00231AF7">
        <w:trPr>
          <w:trHeight w:val="130"/>
        </w:trPr>
        <w:tc>
          <w:tcPr>
            <w:tcW w:w="9404" w:type="dxa"/>
            <w:gridSpan w:val="2"/>
          </w:tcPr>
          <w:p w14:paraId="5FA6A58B" w14:textId="77777777" w:rsidR="00A7009B" w:rsidRPr="00B744ED" w:rsidRDefault="00A7009B" w:rsidP="00A70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44ED">
              <w:rPr>
                <w:rFonts w:ascii="Times New Roman" w:hAnsi="Times New Roman"/>
                <w:b/>
                <w:sz w:val="18"/>
                <w:szCs w:val="18"/>
              </w:rPr>
              <w:t>Wypełnia NATURA</w:t>
            </w:r>
          </w:p>
        </w:tc>
      </w:tr>
      <w:tr w:rsidR="00A7009B" w:rsidRPr="00B744ED" w14:paraId="4506D07C" w14:textId="77777777" w:rsidTr="00525344">
        <w:trPr>
          <w:trHeight w:val="138"/>
        </w:trPr>
        <w:tc>
          <w:tcPr>
            <w:tcW w:w="3258" w:type="dxa"/>
          </w:tcPr>
          <w:p w14:paraId="37B4DFA8" w14:textId="309443A2" w:rsidR="00A7009B" w:rsidRPr="00B744ED" w:rsidRDefault="00762A45" w:rsidP="00A7009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Powód reklamacji</w:t>
            </w:r>
          </w:p>
        </w:tc>
        <w:tc>
          <w:tcPr>
            <w:tcW w:w="6146" w:type="dxa"/>
          </w:tcPr>
          <w:p w14:paraId="30F513D6" w14:textId="77777777" w:rsidR="00A7009B" w:rsidRPr="00B744ED" w:rsidRDefault="00A7009B" w:rsidP="00A7009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7009B" w:rsidRPr="00B744ED" w14:paraId="3449FAD5" w14:textId="77777777" w:rsidTr="00231AF7">
        <w:trPr>
          <w:trHeight w:val="154"/>
        </w:trPr>
        <w:tc>
          <w:tcPr>
            <w:tcW w:w="3258" w:type="dxa"/>
          </w:tcPr>
          <w:p w14:paraId="3178F36C" w14:textId="4DB28ACF" w:rsidR="00A7009B" w:rsidRPr="00B744ED" w:rsidRDefault="00762A45" w:rsidP="00A7009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Wymiary/ szycie</w:t>
            </w:r>
          </w:p>
        </w:tc>
        <w:tc>
          <w:tcPr>
            <w:tcW w:w="6146" w:type="dxa"/>
          </w:tcPr>
          <w:p w14:paraId="081F4FED" w14:textId="77777777" w:rsidR="00A7009B" w:rsidRPr="00B744ED" w:rsidRDefault="00A7009B" w:rsidP="004C0D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009B" w:rsidRPr="00B744ED" w14:paraId="21BAA479" w14:textId="77777777" w:rsidTr="00231AF7">
        <w:trPr>
          <w:trHeight w:val="215"/>
        </w:trPr>
        <w:tc>
          <w:tcPr>
            <w:tcW w:w="3258" w:type="dxa"/>
          </w:tcPr>
          <w:p w14:paraId="15289F03" w14:textId="70CDBA35" w:rsidR="00A7009B" w:rsidRPr="00B744ED" w:rsidRDefault="00762A45" w:rsidP="00A7009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Znakowanie / kolory nadruku</w:t>
            </w:r>
          </w:p>
        </w:tc>
        <w:tc>
          <w:tcPr>
            <w:tcW w:w="6146" w:type="dxa"/>
          </w:tcPr>
          <w:p w14:paraId="52690391" w14:textId="77777777" w:rsidR="00A7009B" w:rsidRPr="00B744ED" w:rsidRDefault="00A7009B" w:rsidP="00A70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A45" w:rsidRPr="00B744ED" w14:paraId="251107FD" w14:textId="77777777" w:rsidTr="00231AF7">
        <w:trPr>
          <w:trHeight w:val="215"/>
        </w:trPr>
        <w:tc>
          <w:tcPr>
            <w:tcW w:w="3258" w:type="dxa"/>
          </w:tcPr>
          <w:p w14:paraId="5A6A1A5C" w14:textId="7C04DBA9" w:rsidR="00762A45" w:rsidRDefault="009F1471" w:rsidP="00A7009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Ilość/ pakowanie</w:t>
            </w:r>
          </w:p>
        </w:tc>
        <w:tc>
          <w:tcPr>
            <w:tcW w:w="6146" w:type="dxa"/>
          </w:tcPr>
          <w:p w14:paraId="338233FC" w14:textId="77777777" w:rsidR="00762A45" w:rsidRPr="00B744ED" w:rsidRDefault="00762A45" w:rsidP="00A70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1471" w:rsidRPr="00B744ED" w14:paraId="108A2A44" w14:textId="77777777" w:rsidTr="00231AF7">
        <w:trPr>
          <w:trHeight w:val="215"/>
        </w:trPr>
        <w:tc>
          <w:tcPr>
            <w:tcW w:w="3258" w:type="dxa"/>
          </w:tcPr>
          <w:p w14:paraId="63EB56D8" w14:textId="360CD469" w:rsidR="009F1471" w:rsidRDefault="009F1471" w:rsidP="00A7009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Zamówienie / sprzedaż </w:t>
            </w:r>
          </w:p>
        </w:tc>
        <w:tc>
          <w:tcPr>
            <w:tcW w:w="6146" w:type="dxa"/>
          </w:tcPr>
          <w:p w14:paraId="566F8D3C" w14:textId="77777777" w:rsidR="009F1471" w:rsidRPr="00B744ED" w:rsidRDefault="009F1471" w:rsidP="00A700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7115F71" w14:textId="253D7E30" w:rsidR="008968FC" w:rsidRDefault="008968FC" w:rsidP="000678DA">
      <w:pPr>
        <w:rPr>
          <w:rFonts w:ascii="Times New Roman" w:hAnsi="Times New Roman"/>
          <w:b/>
          <w:sz w:val="40"/>
          <w:szCs w:val="40"/>
        </w:rPr>
      </w:pPr>
    </w:p>
    <w:p w14:paraId="431EBA33" w14:textId="787EA17C" w:rsidR="009F1471" w:rsidRDefault="009F1471" w:rsidP="009F1471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18"/>
          <w:szCs w:val="18"/>
        </w:rPr>
      </w:pPr>
      <w:r w:rsidRPr="009F1471">
        <w:rPr>
          <w:rFonts w:ascii="Times New Roman" w:hAnsi="Times New Roman"/>
          <w:bCs/>
          <w:sz w:val="18"/>
          <w:szCs w:val="18"/>
        </w:rPr>
        <w:t>Firma „Natura”</w:t>
      </w:r>
      <w:r>
        <w:rPr>
          <w:rFonts w:ascii="Times New Roman" w:hAnsi="Times New Roman"/>
          <w:bCs/>
          <w:sz w:val="18"/>
          <w:szCs w:val="18"/>
        </w:rPr>
        <w:t xml:space="preserve"> nie ponosi odpowiedzialności za nieterminowy czas doręczenia przesyłki.</w:t>
      </w:r>
    </w:p>
    <w:p w14:paraId="2D0616F9" w14:textId="29754829" w:rsidR="009F1471" w:rsidRDefault="009F1471" w:rsidP="009F1471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Standardowy czas rozpatrzenia reklamacji to 7 dni roboczych od daty otrzymania reklamowanego towaru wraz z prawidłowo wypełnionym formularzem reklamacji.</w:t>
      </w:r>
    </w:p>
    <w:p w14:paraId="135E1787" w14:textId="5EC25C78" w:rsidR="009F1471" w:rsidRPr="009F1471" w:rsidRDefault="009F1471" w:rsidP="009F1471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W przypadku reklamacji uszkodzenia towaru podczas transportu- do formularza należy dołączyć skan protokołu szkody spisany w obecności kuriera. </w:t>
      </w:r>
    </w:p>
    <w:sectPr w:rsidR="009F1471" w:rsidRPr="009F1471" w:rsidSect="006210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C382D" w14:textId="77777777" w:rsidR="000678DA" w:rsidRDefault="000678DA" w:rsidP="00083FEF">
      <w:pPr>
        <w:spacing w:after="0" w:line="240" w:lineRule="auto"/>
      </w:pPr>
      <w:r>
        <w:separator/>
      </w:r>
    </w:p>
  </w:endnote>
  <w:endnote w:type="continuationSeparator" w:id="0">
    <w:p w14:paraId="24D07BC3" w14:textId="77777777" w:rsidR="000678DA" w:rsidRDefault="000678DA" w:rsidP="0008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72D4E" w14:textId="77777777" w:rsidR="00083FEF" w:rsidRDefault="009F1471">
    <w:pPr>
      <w:pStyle w:val="Footer"/>
    </w:pPr>
    <w:r>
      <w:rPr>
        <w:noProof/>
        <w:lang w:eastAsia="zh-TW"/>
      </w:rPr>
      <w:pict w14:anchorId="3EEDDB9F">
        <v:group id="_x0000_s2056" style="position:absolute;margin-left:8.8pt;margin-top:-9.8pt;width:577.4pt;height:48.9pt;z-index:251659264;mso-position-horizontal-relative:page;mso-position-vertical-relative:line" coordorigin="321,14850" coordsize="11601,547">
          <v:rect id="_x0000_s2057" style="position:absolute;left:374;top:14903;width:9346;height:432;mso-position-horizontal-relative:page;mso-position-vertical:center;mso-position-vertical-relative:bottom-margin-area" o:allowincell="f" fillcolor="#afd17d" stroked="f" strokecolor="#9ed565">
            <v:fill color2="#9ed565"/>
            <v:textbox style="mso-next-textbox:#_x0000_s2057">
              <w:txbxContent>
                <w:p w14:paraId="4FB1C758" w14:textId="2EDE3B76" w:rsidR="00083FEF" w:rsidRPr="00B744ED" w:rsidRDefault="00DA5C1D" w:rsidP="00083FEF">
                  <w:pPr>
                    <w:pStyle w:val="Footer"/>
                    <w:rPr>
                      <w:color w:val="FFFFFF"/>
                      <w:spacing w:val="60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>NIP 839-110-11-45                                                                                                                                  www.natura.slupsk.pl</w:t>
                  </w:r>
                  <w:r>
                    <w:rPr>
                      <w:b/>
                      <w:noProof/>
                      <w:sz w:val="18"/>
                      <w:szCs w:val="18"/>
                    </w:rPr>
                    <w:br/>
                    <w:t>BGŻ S.A o/Słupsk, 81 2030 0045 1110 0000 0093 7510                                                                  e-mail: biuro@nat</w:t>
                  </w:r>
                  <w:r w:rsidR="00760549">
                    <w:rPr>
                      <w:b/>
                      <w:noProof/>
                      <w:sz w:val="18"/>
                      <w:szCs w:val="18"/>
                    </w:rPr>
                    <w:t>ura.eco</w:t>
                  </w:r>
                </w:p>
                <w:p w14:paraId="72395627" w14:textId="77777777" w:rsidR="00083FEF" w:rsidRPr="00B744ED" w:rsidRDefault="00083FEF">
                  <w:pPr>
                    <w:pStyle w:val="Header"/>
                    <w:rPr>
                      <w:color w:val="FFFFFF"/>
                    </w:rPr>
                  </w:pPr>
                </w:p>
                <w:p w14:paraId="00ECFEC1" w14:textId="77777777" w:rsidR="00000000" w:rsidRDefault="009F1471"/>
              </w:txbxContent>
            </v:textbox>
          </v:rect>
          <v:rect id="_x0000_s2058" style="position:absolute;left:9763;top:14903;width:2102;height:432;mso-position-horizontal:absolute;mso-position-horizontal-relative:page;mso-position-vertical:center;mso-position-vertical-relative:bottom-margin-area" o:allowincell="f" fillcolor="#afd17d" stroked="f">
            <v:fill color2="#9ed565"/>
            <v:textbox style="mso-next-textbox:#_x0000_s2058">
              <w:txbxContent>
                <w:p w14:paraId="6AD9686E" w14:textId="77777777" w:rsidR="00083FEF" w:rsidRPr="00083FEF" w:rsidRDefault="00083FEF" w:rsidP="00083FEF"/>
              </w:txbxContent>
            </v:textbox>
          </v:rect>
          <v:rect id="_x0000_s2059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74167" w14:textId="77777777" w:rsidR="000678DA" w:rsidRDefault="000678DA" w:rsidP="00083FEF">
      <w:pPr>
        <w:spacing w:after="0" w:line="240" w:lineRule="auto"/>
      </w:pPr>
      <w:r>
        <w:separator/>
      </w:r>
    </w:p>
  </w:footnote>
  <w:footnote w:type="continuationSeparator" w:id="0">
    <w:p w14:paraId="17B08E33" w14:textId="77777777" w:rsidR="000678DA" w:rsidRDefault="000678DA" w:rsidP="0008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536"/>
    </w:tblGrid>
    <w:tr w:rsidR="000678DA" w14:paraId="229A279E" w14:textId="77777777" w:rsidTr="000678DA">
      <w:tc>
        <w:tcPr>
          <w:tcW w:w="4644" w:type="dxa"/>
        </w:tcPr>
        <w:p w14:paraId="0B218626" w14:textId="3310ABB5" w:rsidR="000678DA" w:rsidRDefault="000678DA" w:rsidP="000678DA">
          <w:pPr>
            <w:spacing w:after="0" w:line="240" w:lineRule="auto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noProof/>
              <w:sz w:val="18"/>
              <w:szCs w:val="18"/>
            </w:rPr>
            <w:drawing>
              <wp:inline distT="0" distB="0" distL="0" distR="0" wp14:anchorId="2197FC1F" wp14:editId="57BB53E6">
                <wp:extent cx="2658794" cy="685800"/>
                <wp:effectExtent l="0" t="0" r="0" b="0"/>
                <wp:docPr id="2" name="Picture 2" descr="A picture containing flow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atura-sm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368" b="36838"/>
                        <a:stretch/>
                      </pic:blipFill>
                      <pic:spPr bwMode="auto">
                        <a:xfrm>
                          <a:off x="0" y="0"/>
                          <a:ext cx="2674838" cy="6899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0EEE8A74" w14:textId="42F999C2" w:rsidR="000678DA" w:rsidRPr="000678DA" w:rsidRDefault="000678DA" w:rsidP="000678DA">
          <w:pPr>
            <w:spacing w:after="0" w:line="240" w:lineRule="auto"/>
            <w:rPr>
              <w:rFonts w:ascii="Arial Rounded MT Bold" w:hAnsi="Arial Rounded MT Bold"/>
              <w:b/>
              <w:noProof/>
              <w:color w:val="336300"/>
            </w:rPr>
          </w:pPr>
          <w:r>
            <w:rPr>
              <w:rFonts w:ascii="Arial Rounded MT Bold" w:hAnsi="Arial Rounded MT Bold"/>
              <w:b/>
              <w:noProof/>
              <w:color w:val="00B050"/>
            </w:rPr>
            <w:t xml:space="preserve">                         </w:t>
          </w:r>
          <w:r w:rsidRPr="000678DA">
            <w:rPr>
              <w:rFonts w:ascii="Arial Rounded MT Bold" w:hAnsi="Arial Rounded MT Bold"/>
              <w:b/>
              <w:noProof/>
              <w:color w:val="336300"/>
            </w:rPr>
            <w:t>FPHU "NATURA "</w:t>
          </w:r>
        </w:p>
        <w:p w14:paraId="70424480" w14:textId="77777777" w:rsidR="000678DA" w:rsidRDefault="000678DA" w:rsidP="000678DA">
          <w:pPr>
            <w:spacing w:after="0" w:line="240" w:lineRule="auto"/>
            <w:jc w:val="center"/>
            <w:rPr>
              <w:rFonts w:ascii="Arial Black" w:hAnsi="Arial Black"/>
              <w:b/>
              <w:i/>
              <w:noProof/>
              <w:color w:val="000000"/>
            </w:rPr>
          </w:pPr>
          <w:r>
            <w:rPr>
              <w:b/>
              <w:i/>
              <w:noProof/>
            </w:rPr>
            <w:t>Zenon Mizerek</w:t>
          </w:r>
        </w:p>
        <w:p w14:paraId="394AE3D4" w14:textId="77777777" w:rsidR="000678DA" w:rsidRPr="00A7009B" w:rsidRDefault="000678DA" w:rsidP="000678DA">
          <w:pPr>
            <w:spacing w:after="0" w:line="240" w:lineRule="auto"/>
            <w:jc w:val="center"/>
            <w:rPr>
              <w:rFonts w:ascii="Times New Roman" w:hAnsi="Times New Roman"/>
              <w:noProof/>
              <w:sz w:val="18"/>
              <w:szCs w:val="18"/>
            </w:rPr>
          </w:pPr>
          <w:r w:rsidRPr="00A7009B">
            <w:rPr>
              <w:rFonts w:ascii="Times New Roman" w:hAnsi="Times New Roman"/>
              <w:noProof/>
              <w:sz w:val="18"/>
              <w:szCs w:val="18"/>
            </w:rPr>
            <w:t xml:space="preserve">76-200 Słupsk, ul. </w:t>
          </w:r>
          <w:r>
            <w:rPr>
              <w:rFonts w:ascii="Times New Roman" w:hAnsi="Times New Roman"/>
              <w:noProof/>
              <w:sz w:val="18"/>
              <w:szCs w:val="18"/>
            </w:rPr>
            <w:t>Westerplatte 64</w:t>
          </w:r>
        </w:p>
        <w:p w14:paraId="09130347" w14:textId="77777777" w:rsidR="000678DA" w:rsidRPr="00A7009B" w:rsidRDefault="000678DA" w:rsidP="000678DA">
          <w:pPr>
            <w:spacing w:after="0" w:line="240" w:lineRule="auto"/>
            <w:jc w:val="center"/>
            <w:rPr>
              <w:rFonts w:ascii="Times New Roman" w:hAnsi="Times New Roman"/>
              <w:noProof/>
              <w:sz w:val="18"/>
              <w:szCs w:val="18"/>
            </w:rPr>
          </w:pPr>
          <w:r w:rsidRPr="00A7009B">
            <w:rPr>
              <w:rFonts w:ascii="Times New Roman" w:hAnsi="Times New Roman"/>
              <w:noProof/>
              <w:sz w:val="18"/>
              <w:szCs w:val="18"/>
            </w:rPr>
            <w:t>Tel- fax. 59-840-18-37. Kom. 503-039-394, 501-825-805</w:t>
          </w:r>
        </w:p>
        <w:p w14:paraId="20241083" w14:textId="77777777" w:rsidR="000678DA" w:rsidRDefault="000678DA" w:rsidP="000678DA">
          <w:pPr>
            <w:spacing w:after="0" w:line="240" w:lineRule="auto"/>
            <w:rPr>
              <w:rFonts w:ascii="Times New Roman" w:hAnsi="Times New Roman"/>
              <w:noProof/>
              <w:sz w:val="18"/>
              <w:szCs w:val="18"/>
            </w:rPr>
          </w:pPr>
        </w:p>
      </w:tc>
    </w:tr>
  </w:tbl>
  <w:p w14:paraId="5F7B76F8" w14:textId="4C3C1164" w:rsidR="000678DA" w:rsidRPr="00A7009B" w:rsidRDefault="000678DA" w:rsidP="000678DA">
    <w:pPr>
      <w:spacing w:after="0" w:line="240" w:lineRule="auto"/>
      <w:rPr>
        <w:rFonts w:ascii="Times New Roman" w:hAnsi="Times New Roman"/>
        <w:noProof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w:t xml:space="preserve">     </w:t>
    </w:r>
  </w:p>
  <w:p w14:paraId="728D8414" w14:textId="1E8FE635" w:rsidR="00083FEF" w:rsidRPr="00A7009B" w:rsidRDefault="00083FEF" w:rsidP="000678DA">
    <w:pPr>
      <w:spacing w:after="0" w:line="240" w:lineRule="auto"/>
      <w:rPr>
        <w:rFonts w:ascii="Times New Roman" w:hAnsi="Times New Roman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02474"/>
    <w:multiLevelType w:val="hybridMultilevel"/>
    <w:tmpl w:val="441E8E18"/>
    <w:lvl w:ilvl="0" w:tplc="EB246A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C7CC9"/>
    <w:multiLevelType w:val="hybridMultilevel"/>
    <w:tmpl w:val="BC8CF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78DA"/>
    <w:rsid w:val="00033C91"/>
    <w:rsid w:val="00066592"/>
    <w:rsid w:val="000678DA"/>
    <w:rsid w:val="00083FEF"/>
    <w:rsid w:val="001A1DAC"/>
    <w:rsid w:val="001A400B"/>
    <w:rsid w:val="001B75DC"/>
    <w:rsid w:val="001E47E3"/>
    <w:rsid w:val="001F3F4F"/>
    <w:rsid w:val="00231AF7"/>
    <w:rsid w:val="002E66A5"/>
    <w:rsid w:val="003250FD"/>
    <w:rsid w:val="003257BD"/>
    <w:rsid w:val="00352E09"/>
    <w:rsid w:val="003C5E91"/>
    <w:rsid w:val="003D41F5"/>
    <w:rsid w:val="00424A81"/>
    <w:rsid w:val="0044515F"/>
    <w:rsid w:val="004C0D6F"/>
    <w:rsid w:val="00525344"/>
    <w:rsid w:val="0056471E"/>
    <w:rsid w:val="0058528F"/>
    <w:rsid w:val="005F03F7"/>
    <w:rsid w:val="005F0BBE"/>
    <w:rsid w:val="0062103A"/>
    <w:rsid w:val="00646EB3"/>
    <w:rsid w:val="00664875"/>
    <w:rsid w:val="00670123"/>
    <w:rsid w:val="00697B69"/>
    <w:rsid w:val="006E1677"/>
    <w:rsid w:val="00760549"/>
    <w:rsid w:val="00762A45"/>
    <w:rsid w:val="007C3DFF"/>
    <w:rsid w:val="008077D4"/>
    <w:rsid w:val="00893379"/>
    <w:rsid w:val="008968FC"/>
    <w:rsid w:val="008A6AFC"/>
    <w:rsid w:val="009145E3"/>
    <w:rsid w:val="00921551"/>
    <w:rsid w:val="009F1471"/>
    <w:rsid w:val="00A220E1"/>
    <w:rsid w:val="00A7009B"/>
    <w:rsid w:val="00AF3A8C"/>
    <w:rsid w:val="00B2101D"/>
    <w:rsid w:val="00B744ED"/>
    <w:rsid w:val="00BB4E87"/>
    <w:rsid w:val="00C069BF"/>
    <w:rsid w:val="00C247CB"/>
    <w:rsid w:val="00C37817"/>
    <w:rsid w:val="00CF6BC9"/>
    <w:rsid w:val="00D6576C"/>
    <w:rsid w:val="00D97172"/>
    <w:rsid w:val="00DA5C1D"/>
    <w:rsid w:val="00DE7696"/>
    <w:rsid w:val="00E914C5"/>
    <w:rsid w:val="00EB735C"/>
    <w:rsid w:val="00F202B3"/>
    <w:rsid w:val="00F72E5B"/>
    <w:rsid w:val="00FF4505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6FE1D705"/>
  <w15:docId w15:val="{FED3CA21-529F-424D-A7F8-40528ED8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03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EF"/>
  </w:style>
  <w:style w:type="paragraph" w:styleId="Footer">
    <w:name w:val="footer"/>
    <w:basedOn w:val="Normal"/>
    <w:link w:val="FooterChar"/>
    <w:uiPriority w:val="99"/>
    <w:unhideWhenUsed/>
    <w:rsid w:val="0008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EF"/>
  </w:style>
  <w:style w:type="paragraph" w:styleId="BalloonText">
    <w:name w:val="Balloon Text"/>
    <w:basedOn w:val="Normal"/>
    <w:link w:val="BalloonTextChar"/>
    <w:uiPriority w:val="99"/>
    <w:semiHidden/>
    <w:unhideWhenUsed/>
    <w:rsid w:val="0008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F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2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4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hmura\FORMULARZ%20ZAM&#211;WIENIA%20NOWY%20Z%20KROJOWNI&#260;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NIP 839-110-11-45                                                                                                                                  www.natura.slupsk.pl
BGŻ S.A o/Słupsk, 81 2030 0045 1110 0000 0093 7510                                                                  e-mail: biuro@natura.slupsk.pl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ZAMÓWIENIA NOWY Z KROJOWNIĄ</Template>
  <TotalTime>14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Ministrerstwo Edukacji Narodowej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PiotrM</dc:creator>
  <cp:lastModifiedBy>Marta Lesniewska-Mizerek</cp:lastModifiedBy>
  <cp:revision>3</cp:revision>
  <cp:lastPrinted>2014-06-26T11:44:00Z</cp:lastPrinted>
  <dcterms:created xsi:type="dcterms:W3CDTF">2020-07-30T12:36:00Z</dcterms:created>
  <dcterms:modified xsi:type="dcterms:W3CDTF">2020-07-30T12:48:00Z</dcterms:modified>
</cp:coreProperties>
</file>